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6CDF" w14:textId="77777777" w:rsidR="00F141AD" w:rsidRDefault="001B6DE3" w:rsidP="001B6DE3">
      <w:pPr>
        <w:jc w:val="center"/>
      </w:pPr>
      <w:r>
        <w:rPr>
          <w:rFonts w:hint="eastAsia"/>
        </w:rPr>
        <w:t>全日本柔道連盟</w:t>
      </w:r>
      <w:r w:rsidR="00A6190C">
        <w:rPr>
          <w:rFonts w:hint="eastAsia"/>
        </w:rPr>
        <w:t>（仮称）</w:t>
      </w:r>
      <w:r>
        <w:rPr>
          <w:rFonts w:hint="eastAsia"/>
        </w:rPr>
        <w:t>「小学生育成プログラム」選考会</w:t>
      </w:r>
    </w:p>
    <w:p w14:paraId="41E86D98" w14:textId="77777777" w:rsidR="001B6DE3" w:rsidRDefault="001B6DE3"/>
    <w:p w14:paraId="0CC13E1B" w14:textId="77777777" w:rsidR="001B6DE3" w:rsidRDefault="001B6DE3">
      <w:r>
        <w:rPr>
          <w:rFonts w:hint="eastAsia"/>
        </w:rPr>
        <w:t>目</w:t>
      </w:r>
      <w:r w:rsidR="00A6190C">
        <w:rPr>
          <w:rFonts w:hint="eastAsia"/>
        </w:rPr>
        <w:t xml:space="preserve">　　的　（仮称）「小学生育成プログラム」</w:t>
      </w:r>
      <w:r>
        <w:rPr>
          <w:rFonts w:hint="eastAsia"/>
        </w:rPr>
        <w:t>に参加する選手を選考する。</w:t>
      </w:r>
    </w:p>
    <w:p w14:paraId="6C785C23" w14:textId="77777777" w:rsidR="001B6DE3" w:rsidRDefault="001B6DE3"/>
    <w:p w14:paraId="60738BBF" w14:textId="77777777" w:rsidR="001B6DE3" w:rsidRDefault="001B6DE3">
      <w:r>
        <w:rPr>
          <w:rFonts w:hint="eastAsia"/>
        </w:rPr>
        <w:t>主</w:t>
      </w:r>
      <w:r w:rsidR="00A6190C">
        <w:rPr>
          <w:rFonts w:hint="eastAsia"/>
        </w:rPr>
        <w:t xml:space="preserve">　　</w:t>
      </w:r>
      <w:r>
        <w:rPr>
          <w:rFonts w:hint="eastAsia"/>
        </w:rPr>
        <w:t>催　滋賀県柔道連盟</w:t>
      </w:r>
      <w:r w:rsidR="00A6190C">
        <w:rPr>
          <w:rFonts w:hint="eastAsia"/>
        </w:rPr>
        <w:t xml:space="preserve">　普及部</w:t>
      </w:r>
    </w:p>
    <w:p w14:paraId="4BC500EB" w14:textId="77777777" w:rsidR="001B6DE3" w:rsidRDefault="001B6DE3"/>
    <w:p w14:paraId="5FC10BBD" w14:textId="77777777" w:rsidR="001B6DE3" w:rsidRDefault="001B6DE3" w:rsidP="00AC0674">
      <w:r>
        <w:rPr>
          <w:rFonts w:hint="eastAsia"/>
        </w:rPr>
        <w:t>日</w:t>
      </w:r>
      <w:r w:rsidR="00A6190C">
        <w:rPr>
          <w:rFonts w:hint="eastAsia"/>
        </w:rPr>
        <w:t xml:space="preserve">　　</w:t>
      </w:r>
      <w:r>
        <w:rPr>
          <w:rFonts w:hint="eastAsia"/>
        </w:rPr>
        <w:t xml:space="preserve">程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A6190C">
        <w:rPr>
          <w:rFonts w:hint="eastAsia"/>
        </w:rPr>
        <w:t>23</w:t>
      </w:r>
      <w:r>
        <w:rPr>
          <w:rFonts w:hint="eastAsia"/>
        </w:rPr>
        <w:t>日</w:t>
      </w:r>
      <w:r w:rsidR="00A6190C">
        <w:rPr>
          <w:rFonts w:hint="eastAsia"/>
        </w:rPr>
        <w:t>（土</w:t>
      </w:r>
      <w:r w:rsidR="00446F95">
        <w:rPr>
          <w:rFonts w:hint="eastAsia"/>
        </w:rPr>
        <w:t>）</w:t>
      </w:r>
      <w:r w:rsidR="00A6190C">
        <w:rPr>
          <w:rFonts w:hint="eastAsia"/>
        </w:rPr>
        <w:t>10</w:t>
      </w:r>
      <w:r w:rsidR="00446F95">
        <w:rPr>
          <w:rFonts w:hint="eastAsia"/>
        </w:rPr>
        <w:t>：</w:t>
      </w:r>
      <w:r w:rsidR="00A6190C">
        <w:rPr>
          <w:rFonts w:hint="eastAsia"/>
        </w:rPr>
        <w:t>30</w:t>
      </w:r>
      <w:r w:rsidR="00446F95">
        <w:rPr>
          <w:rFonts w:hint="eastAsia"/>
        </w:rPr>
        <w:t>試合開始</w:t>
      </w:r>
      <w:r w:rsidR="00A6190C">
        <w:rPr>
          <w:rFonts w:hint="eastAsia"/>
        </w:rPr>
        <w:t>（</w:t>
      </w:r>
      <w:r w:rsidR="00A6190C">
        <w:rPr>
          <w:rFonts w:hint="eastAsia"/>
        </w:rPr>
        <w:t>9</w:t>
      </w:r>
      <w:r w:rsidR="00A6190C">
        <w:rPr>
          <w:rFonts w:hint="eastAsia"/>
        </w:rPr>
        <w:t>：</w:t>
      </w:r>
      <w:r w:rsidR="00A6190C">
        <w:rPr>
          <w:rFonts w:hint="eastAsia"/>
        </w:rPr>
        <w:t>00</w:t>
      </w:r>
      <w:r w:rsidR="00A6190C">
        <w:rPr>
          <w:rFonts w:hint="eastAsia"/>
        </w:rPr>
        <w:t>開場、受付開始）</w:t>
      </w:r>
    </w:p>
    <w:p w14:paraId="0BEC3FBC" w14:textId="77777777" w:rsidR="00A6190C" w:rsidRDefault="00A6190C">
      <w:r>
        <w:rPr>
          <w:rFonts w:hint="eastAsia"/>
        </w:rPr>
        <w:t xml:space="preserve">　　　　　※受付後、全員で会場設営を行います。畳敷きのご協力をお願いします。</w:t>
      </w:r>
    </w:p>
    <w:p w14:paraId="0155BC42" w14:textId="77777777" w:rsidR="00446F95" w:rsidRPr="00A6190C" w:rsidRDefault="00446F95"/>
    <w:p w14:paraId="5123E2DA" w14:textId="77777777" w:rsidR="00446F95" w:rsidRDefault="00446F95">
      <w:r>
        <w:rPr>
          <w:rFonts w:hint="eastAsia"/>
        </w:rPr>
        <w:t>場</w:t>
      </w:r>
      <w:r w:rsidR="00A6190C">
        <w:rPr>
          <w:rFonts w:hint="eastAsia"/>
        </w:rPr>
        <w:t xml:space="preserve">　　所　長浜伊香ツインアリーナ（アリーナＡ</w:t>
      </w:r>
      <w:r>
        <w:rPr>
          <w:rFonts w:hint="eastAsia"/>
        </w:rPr>
        <w:t>）</w:t>
      </w:r>
    </w:p>
    <w:p w14:paraId="68C2ABD9" w14:textId="77777777" w:rsidR="00A6190C" w:rsidRDefault="00A6190C"/>
    <w:p w14:paraId="0F47834B" w14:textId="77777777" w:rsidR="00A6190C" w:rsidRDefault="00A6190C" w:rsidP="00A6190C">
      <w:r>
        <w:rPr>
          <w:rFonts w:hint="eastAsia"/>
        </w:rPr>
        <w:t>出場資格　（１）全日本柔道連盟競技者登録をしている者。</w:t>
      </w:r>
    </w:p>
    <w:p w14:paraId="45849775" w14:textId="77777777" w:rsidR="00A6190C" w:rsidRDefault="00A6190C" w:rsidP="00A6190C">
      <w:pPr>
        <w:ind w:leftChars="500" w:left="1680" w:hangingChars="300" w:hanging="630"/>
      </w:pPr>
      <w:r>
        <w:rPr>
          <w:rFonts w:hint="eastAsia"/>
        </w:rPr>
        <w:t>（２）選出された者は、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横浜武道館で開催される標記イベントに参加する。</w:t>
      </w:r>
    </w:p>
    <w:p w14:paraId="0AB33AB9" w14:textId="77777777" w:rsidR="00A6190C" w:rsidRPr="00A6190C" w:rsidRDefault="00A6190C" w:rsidP="00A6190C"/>
    <w:p w14:paraId="18E08F2B" w14:textId="77777777" w:rsidR="00A6190C" w:rsidRDefault="00A6190C" w:rsidP="00A6190C">
      <w:r>
        <w:rPr>
          <w:rFonts w:hint="eastAsia"/>
        </w:rPr>
        <w:t xml:space="preserve">選考方法　</w:t>
      </w:r>
      <w:r w:rsidRPr="00A6190C">
        <w:rPr>
          <w:rFonts w:hint="eastAsia"/>
        </w:rPr>
        <w:t>参加者</w:t>
      </w:r>
      <w:r>
        <w:rPr>
          <w:rFonts w:hint="eastAsia"/>
        </w:rPr>
        <w:t>全体の体重平均から半数で分け、軽量級・重量級でのトーナメント戦を行う。</w:t>
      </w:r>
    </w:p>
    <w:p w14:paraId="79E134CB" w14:textId="77777777" w:rsidR="00A6190C" w:rsidRDefault="00A6190C" w:rsidP="00A6190C">
      <w:pPr>
        <w:ind w:leftChars="500" w:left="1050"/>
      </w:pPr>
      <w:r>
        <w:rPr>
          <w:rFonts w:hint="eastAsia"/>
        </w:rPr>
        <w:t>男女各</w:t>
      </w:r>
      <w:r>
        <w:rPr>
          <w:rFonts w:hint="eastAsia"/>
        </w:rPr>
        <w:t>2</w:t>
      </w:r>
      <w:r>
        <w:rPr>
          <w:rFonts w:hint="eastAsia"/>
        </w:rPr>
        <w:t>階級のトーナメント優勝者（男女各</w:t>
      </w:r>
      <w:r>
        <w:rPr>
          <w:rFonts w:hint="eastAsia"/>
        </w:rPr>
        <w:t>2</w:t>
      </w:r>
      <w:r>
        <w:rPr>
          <w:rFonts w:hint="eastAsia"/>
        </w:rPr>
        <w:t>名の計</w:t>
      </w:r>
      <w:r>
        <w:rPr>
          <w:rFonts w:hint="eastAsia"/>
        </w:rPr>
        <w:t>4</w:t>
      </w:r>
      <w:r>
        <w:rPr>
          <w:rFonts w:hint="eastAsia"/>
        </w:rPr>
        <w:t>名）をイベント参加者として選出する</w:t>
      </w:r>
      <w:r w:rsidRPr="00A6190C">
        <w:rPr>
          <w:rFonts w:hint="eastAsia"/>
        </w:rPr>
        <w:t>。</w:t>
      </w:r>
    </w:p>
    <w:p w14:paraId="4FB33739" w14:textId="77777777" w:rsidR="00A6190C" w:rsidRDefault="00A6190C" w:rsidP="00A6190C"/>
    <w:p w14:paraId="295A59B4" w14:textId="77777777" w:rsidR="00A6190C" w:rsidRDefault="00A6190C" w:rsidP="00A6190C">
      <w:r>
        <w:rPr>
          <w:rFonts w:hint="eastAsia"/>
        </w:rPr>
        <w:t xml:space="preserve">参加申込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までに所定の申込フォームにより手続きを行うこと。</w:t>
      </w:r>
    </w:p>
    <w:p w14:paraId="0BAEEC7F" w14:textId="26851625" w:rsidR="00F842FD" w:rsidRPr="00F842FD" w:rsidRDefault="00A6190C" w:rsidP="00A6190C">
      <w:pPr>
        <w:rPr>
          <w:rFonts w:hint="eastAsia"/>
        </w:rPr>
      </w:pPr>
      <w:r>
        <w:rPr>
          <w:rFonts w:hint="eastAsia"/>
        </w:rPr>
        <w:t xml:space="preserve">　　　　　申込先）</w:t>
      </w:r>
      <w:bookmarkStart w:id="0" w:name="_Hlk105488947"/>
      <w:r w:rsidR="00F842FD" w:rsidRPr="00F842FD">
        <w:t>entry12@judo-shiga.com</w:t>
      </w:r>
    </w:p>
    <w:bookmarkEnd w:id="0"/>
    <w:p w14:paraId="7253AA52" w14:textId="77777777" w:rsidR="00A6190C" w:rsidRDefault="00A6190C" w:rsidP="00A6190C">
      <w:r>
        <w:rPr>
          <w:rFonts w:hint="eastAsia"/>
        </w:rPr>
        <w:t xml:space="preserve">　　　　　担　当）滋賀県柔道連盟普及部　浅見玄知</w:t>
      </w:r>
    </w:p>
    <w:p w14:paraId="0EBA0986" w14:textId="77777777" w:rsidR="00A6190C" w:rsidRDefault="00A6190C" w:rsidP="00A6190C">
      <w:r>
        <w:rPr>
          <w:rFonts w:hint="eastAsia"/>
        </w:rPr>
        <w:t xml:space="preserve">　　　　　</w:t>
      </w:r>
      <w:r w:rsidR="001B0590" w:rsidRPr="001B0590">
        <w:rPr>
          <w:rFonts w:hint="eastAsia"/>
          <w:color w:val="000000" w:themeColor="text1"/>
        </w:rPr>
        <w:t>※参加費：２００円／人　（当日会場にて徴収します）</w:t>
      </w:r>
    </w:p>
    <w:p w14:paraId="120C055E" w14:textId="77777777" w:rsidR="00A6190C" w:rsidRDefault="00A6190C" w:rsidP="00A6190C"/>
    <w:p w14:paraId="723696A6" w14:textId="77777777" w:rsidR="00A6190C" w:rsidRDefault="00A6190C" w:rsidP="00A6190C">
      <w:r>
        <w:rPr>
          <w:rFonts w:hint="eastAsia"/>
        </w:rPr>
        <w:t>新型コロナウイルス感染症対策</w:t>
      </w:r>
    </w:p>
    <w:p w14:paraId="333E64A7" w14:textId="77777777" w:rsidR="00A6190C" w:rsidRDefault="00A6190C" w:rsidP="00A6190C">
      <w:pPr>
        <w:ind w:firstLineChars="500" w:firstLine="1050"/>
      </w:pPr>
      <w:r>
        <w:rPr>
          <w:rFonts w:hint="eastAsia"/>
        </w:rPr>
        <w:t>・選手の人数制限はなし。保護者の引率は、選手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名までとする。</w:t>
      </w:r>
    </w:p>
    <w:p w14:paraId="7BA8285E" w14:textId="77777777" w:rsidR="00A6190C" w:rsidRDefault="00A6190C" w:rsidP="00A6190C">
      <w:pPr>
        <w:ind w:left="1260" w:hangingChars="600" w:hanging="1260"/>
      </w:pPr>
      <w:r>
        <w:rPr>
          <w:rFonts w:hint="eastAsia"/>
        </w:rPr>
        <w:t xml:space="preserve">　　　　　・アリーナへ入場する者（選手、監督、保護者、審判、役員）は、『健康記録表兼同意書』を当日受付に必ず提出する。（提出のない者はアリーナへの入場はできない。）</w:t>
      </w:r>
    </w:p>
    <w:p w14:paraId="7D2185D9" w14:textId="77777777" w:rsidR="00AC0674" w:rsidRDefault="00DF5FF2" w:rsidP="00A6190C">
      <w:pPr>
        <w:ind w:left="1260" w:hangingChars="600" w:hanging="1260"/>
      </w:pPr>
      <w:r>
        <w:rPr>
          <w:rFonts w:hint="eastAsia"/>
        </w:rPr>
        <w:t xml:space="preserve">　　　　　・試合中の試合場（フロア）への入場は、各団体、選手、</w:t>
      </w:r>
      <w:r w:rsidR="00AC0674">
        <w:rPr>
          <w:rFonts w:hint="eastAsia"/>
        </w:rPr>
        <w:t>監督</w:t>
      </w:r>
      <w:r>
        <w:rPr>
          <w:rFonts w:hint="eastAsia"/>
        </w:rPr>
        <w:t>、審判員、会場係</w:t>
      </w:r>
      <w:r w:rsidR="00AC0674">
        <w:rPr>
          <w:rFonts w:hint="eastAsia"/>
        </w:rPr>
        <w:t>とする。</w:t>
      </w:r>
    </w:p>
    <w:p w14:paraId="0A18BEA9" w14:textId="77777777" w:rsidR="00AC0674" w:rsidRPr="00C75CD2" w:rsidRDefault="00AC0674" w:rsidP="00AC0674"/>
    <w:p w14:paraId="7257115D" w14:textId="77777777" w:rsidR="00A6190C" w:rsidRDefault="00A6190C" w:rsidP="00A6190C">
      <w:pPr>
        <w:spacing w:line="30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7BAF" wp14:editId="657DC15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2971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8696" id="正方形/長方形 1" o:spid="_x0000_s1026" style="position:absolute;left:0;text-align:left;margin-left:-9pt;margin-top:9pt;width:486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" filled="f" strokecolor="black [3200]" strokeweight="1pt"/>
            </w:pict>
          </mc:Fallback>
        </mc:AlternateContent>
      </w:r>
    </w:p>
    <w:p w14:paraId="114210ED" w14:textId="77777777" w:rsidR="00A6190C" w:rsidRDefault="00A6190C" w:rsidP="00A6190C">
      <w:pPr>
        <w:spacing w:line="300" w:lineRule="exact"/>
        <w:jc w:val="center"/>
        <w:rPr>
          <w:szCs w:val="21"/>
        </w:rPr>
      </w:pPr>
      <w:r w:rsidRPr="00A6190C">
        <w:rPr>
          <w:rFonts w:hint="eastAsia"/>
        </w:rPr>
        <w:t>（仮称）「小学生育成プログラム」</w:t>
      </w:r>
      <w:r w:rsidRPr="00A6190C">
        <w:t xml:space="preserve"> </w:t>
      </w:r>
      <w:r>
        <w:rPr>
          <w:rFonts w:hint="eastAsia"/>
          <w:szCs w:val="21"/>
        </w:rPr>
        <w:t>【概要】</w:t>
      </w:r>
    </w:p>
    <w:p w14:paraId="2E901C8E" w14:textId="77777777" w:rsidR="00A6190C" w:rsidRDefault="00A6190C" w:rsidP="00A6190C">
      <w:pPr>
        <w:spacing w:line="300" w:lineRule="exact"/>
        <w:jc w:val="center"/>
        <w:rPr>
          <w:szCs w:val="21"/>
        </w:rPr>
      </w:pPr>
    </w:p>
    <w:p w14:paraId="69A43FDC" w14:textId="77777777" w:rsidR="00A6190C" w:rsidRDefault="00A6190C" w:rsidP="00A6190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１．日程・会場　　　　日程：</w:t>
      </w:r>
      <w:r>
        <w:rPr>
          <w:sz w:val="21"/>
          <w:szCs w:val="21"/>
        </w:rPr>
        <w:t>2022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28</w:t>
      </w:r>
      <w:r>
        <w:rPr>
          <w:rFonts w:hint="eastAsia"/>
          <w:sz w:val="21"/>
          <w:szCs w:val="21"/>
        </w:rPr>
        <w:t>日（日）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時～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時（予定）</w:t>
      </w:r>
    </w:p>
    <w:p w14:paraId="5D32D7AD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>会場：横浜武道館</w:t>
      </w:r>
    </w:p>
    <w:p w14:paraId="0288F240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</w:p>
    <w:p w14:paraId="5AC23207" w14:textId="77777777" w:rsidR="00A6190C" w:rsidRDefault="00A6190C" w:rsidP="00A6190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２．実施内容（予定）　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講話</w:t>
      </w:r>
    </w:p>
    <w:p w14:paraId="670619E6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>練習試合（身長・体重別を考慮した３名でのリーグ戦を想定）</w:t>
      </w:r>
    </w:p>
    <w:p w14:paraId="701C77D9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  <w:r>
        <w:rPr>
          <w:sz w:val="21"/>
          <w:szCs w:val="21"/>
        </w:rPr>
        <w:t>(3)</w:t>
      </w:r>
      <w:r>
        <w:rPr>
          <w:rFonts w:hint="eastAsia"/>
          <w:sz w:val="21"/>
          <w:szCs w:val="21"/>
        </w:rPr>
        <w:t>強化選手との交流</w:t>
      </w:r>
    </w:p>
    <w:p w14:paraId="0F2EC43C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  <w:r>
        <w:rPr>
          <w:sz w:val="21"/>
          <w:szCs w:val="21"/>
        </w:rPr>
        <w:t>(4)</w:t>
      </w:r>
      <w:r>
        <w:rPr>
          <w:rFonts w:hint="eastAsia"/>
          <w:sz w:val="21"/>
          <w:szCs w:val="21"/>
        </w:rPr>
        <w:t>審判講習会</w:t>
      </w:r>
    </w:p>
    <w:p w14:paraId="102AE3C7" w14:textId="77777777" w:rsidR="00A6190C" w:rsidRDefault="00A6190C" w:rsidP="00A6190C">
      <w:pPr>
        <w:pStyle w:val="Default"/>
        <w:spacing w:line="300" w:lineRule="exact"/>
        <w:ind w:firstLineChars="1100" w:firstLine="2310"/>
        <w:rPr>
          <w:sz w:val="21"/>
          <w:szCs w:val="21"/>
        </w:rPr>
      </w:pPr>
    </w:p>
    <w:p w14:paraId="587102B0" w14:textId="77777777" w:rsidR="00A6190C" w:rsidRDefault="00A6190C" w:rsidP="00A6190C">
      <w:pPr>
        <w:pStyle w:val="Default"/>
        <w:spacing w:line="300" w:lineRule="exact"/>
        <w:ind w:left="2310" w:hangingChars="1100" w:hanging="2310"/>
        <w:rPr>
          <w:sz w:val="21"/>
          <w:szCs w:val="21"/>
        </w:rPr>
      </w:pPr>
      <w:r>
        <w:rPr>
          <w:rFonts w:hint="eastAsia"/>
          <w:sz w:val="21"/>
          <w:szCs w:val="21"/>
        </w:rPr>
        <w:t>３．参加資格　　　　　全日本柔道連盟競技者登録をしている者であり、各都道府県柔道連盟が選考した小学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年生男女各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名の計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名とする。</w:t>
      </w:r>
    </w:p>
    <w:p w14:paraId="0280F907" w14:textId="77777777" w:rsidR="00A6190C" w:rsidRDefault="00A6190C" w:rsidP="00A6190C">
      <w:pPr>
        <w:pStyle w:val="Default"/>
        <w:spacing w:line="300" w:lineRule="exact"/>
        <w:ind w:left="2310" w:hangingChars="1100" w:hanging="2310"/>
        <w:rPr>
          <w:sz w:val="21"/>
          <w:szCs w:val="21"/>
        </w:rPr>
      </w:pPr>
    </w:p>
    <w:p w14:paraId="28DE21EA" w14:textId="77777777" w:rsidR="00A6190C" w:rsidRDefault="00A6190C" w:rsidP="00A6190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４．経費補助　　　　　参加選手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名分の交通費は、別に定める規定により主催者が補助をする。</w:t>
      </w:r>
    </w:p>
    <w:p w14:paraId="6CC7D377" w14:textId="77777777" w:rsidR="00A6190C" w:rsidRPr="00A6190C" w:rsidRDefault="00A6190C" w:rsidP="00A6190C">
      <w:pPr>
        <w:spacing w:line="300" w:lineRule="exact"/>
        <w:ind w:firstLineChars="1100" w:firstLine="2310"/>
      </w:pPr>
      <w:r>
        <w:rPr>
          <w:rFonts w:hint="eastAsia"/>
          <w:szCs w:val="21"/>
        </w:rPr>
        <w:t>宿泊費は各自の負担とする。</w:t>
      </w:r>
    </w:p>
    <w:sectPr w:rsidR="00A6190C" w:rsidRPr="00A6190C" w:rsidSect="00A6190C">
      <w:pgSz w:w="11906" w:h="16838"/>
      <w:pgMar w:top="720" w:right="12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FE47" w14:textId="77777777" w:rsidR="00693CFD" w:rsidRDefault="00693CFD" w:rsidP="00207D95">
      <w:r>
        <w:separator/>
      </w:r>
    </w:p>
  </w:endnote>
  <w:endnote w:type="continuationSeparator" w:id="0">
    <w:p w14:paraId="4519A91D" w14:textId="77777777" w:rsidR="00693CFD" w:rsidRDefault="00693CFD" w:rsidP="002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6DE0" w14:textId="77777777" w:rsidR="00693CFD" w:rsidRDefault="00693CFD" w:rsidP="00207D95">
      <w:r>
        <w:separator/>
      </w:r>
    </w:p>
  </w:footnote>
  <w:footnote w:type="continuationSeparator" w:id="0">
    <w:p w14:paraId="73E96182" w14:textId="77777777" w:rsidR="00693CFD" w:rsidRDefault="00693CFD" w:rsidP="0020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E3"/>
    <w:rsid w:val="001B0590"/>
    <w:rsid w:val="001B6DE3"/>
    <w:rsid w:val="00207D95"/>
    <w:rsid w:val="00446F95"/>
    <w:rsid w:val="00693CFD"/>
    <w:rsid w:val="006B2B41"/>
    <w:rsid w:val="007F753D"/>
    <w:rsid w:val="00A6190C"/>
    <w:rsid w:val="00AC0674"/>
    <w:rsid w:val="00C75CD2"/>
    <w:rsid w:val="00DF5FF2"/>
    <w:rsid w:val="00ED6CE9"/>
    <w:rsid w:val="00F141AD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A9A1"/>
  <w15:chartTrackingRefBased/>
  <w15:docId w15:val="{A751340F-7EA6-4222-9606-2DD13CA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9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7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D95"/>
  </w:style>
  <w:style w:type="paragraph" w:styleId="a5">
    <w:name w:val="footer"/>
    <w:basedOn w:val="a"/>
    <w:link w:val="a6"/>
    <w:uiPriority w:val="99"/>
    <w:unhideWhenUsed/>
    <w:rsid w:val="0020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95"/>
  </w:style>
  <w:style w:type="character" w:styleId="a7">
    <w:name w:val="Hyperlink"/>
    <w:basedOn w:val="a0"/>
    <w:uiPriority w:val="99"/>
    <w:unhideWhenUsed/>
    <w:rsid w:val="00207D9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0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　玄知</dc:creator>
  <cp:keywords/>
  <dc:description/>
  <cp:lastModifiedBy>Furuno, Syuji/TORAY(JP)/古野 修治(先端材料研 部員)</cp:lastModifiedBy>
  <cp:revision>10</cp:revision>
  <dcterms:created xsi:type="dcterms:W3CDTF">2022-05-12T04:48:00Z</dcterms:created>
  <dcterms:modified xsi:type="dcterms:W3CDTF">2022-06-07T01:13:00Z</dcterms:modified>
</cp:coreProperties>
</file>